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4EEF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-883739</wp:posOffset>
            </wp:positionV>
            <wp:extent cx="3507618" cy="3015343"/>
            <wp:effectExtent l="0" t="0" r="0" b="0"/>
            <wp:wrapNone/>
            <wp:docPr id="3590299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18" cy="301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21213B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1213B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4F3AC41">
            <wp:simplePos x="0" y="0"/>
            <wp:positionH relativeFrom="column">
              <wp:posOffset>2915739</wp:posOffset>
            </wp:positionH>
            <wp:positionV relativeFrom="paragraph">
              <wp:posOffset>285115</wp:posOffset>
            </wp:positionV>
            <wp:extent cx="3652965" cy="2394313"/>
            <wp:effectExtent l="0" t="0" r="5080" b="6350"/>
            <wp:wrapNone/>
            <wp:docPr id="18842554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965" cy="239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567" w:right="-578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1213B" w:rsidRDefault="0021213B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Информационно-справочный буклет</w:t>
      </w:r>
    </w:p>
    <w:p w:rsidR="0021213B" w:rsidRDefault="0021213B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Pr="00594EEF" w:rsidRDefault="00594EEF" w:rsidP="00594EEF">
      <w:pPr>
        <w:ind w:left="-284" w:right="-29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94EEF" w:rsidRDefault="00594EEF" w:rsidP="00594EEF">
      <w:pPr>
        <w:jc w:val="center"/>
      </w:pPr>
    </w:p>
    <w:p w:rsidR="0021213B" w:rsidRDefault="0021213B" w:rsidP="00594EEF">
      <w:pPr>
        <w:jc w:val="center"/>
      </w:pPr>
    </w:p>
    <w:p w:rsidR="00087E91" w:rsidRPr="00AC0A7D" w:rsidRDefault="00087E91" w:rsidP="00D35874">
      <w:pPr>
        <w:spacing w:after="0"/>
        <w:ind w:left="284"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№1</w:t>
      </w:r>
    </w:p>
    <w:p w:rsidR="00DF5CA1" w:rsidRPr="00AC0A7D" w:rsidRDefault="0021213B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Н</w:t>
      </w:r>
      <w:r w:rsidRPr="00AC0A7D">
        <w:rPr>
          <w:rFonts w:ascii="Times New Roman" w:hAnsi="Times New Roman"/>
          <w:sz w:val="28"/>
          <w:szCs w:val="28"/>
        </w:rPr>
        <w:t xml:space="preserve">а сотовый телефон </w:t>
      </w:r>
      <w:r w:rsidRPr="00AC0A7D">
        <w:rPr>
          <w:rFonts w:ascii="Times New Roman" w:hAnsi="Times New Roman"/>
          <w:sz w:val="28"/>
          <w:szCs w:val="28"/>
        </w:rPr>
        <w:t xml:space="preserve">студенту </w:t>
      </w:r>
      <w:r w:rsidRPr="00AC0A7D">
        <w:rPr>
          <w:rFonts w:ascii="Times New Roman" w:hAnsi="Times New Roman"/>
          <w:sz w:val="28"/>
          <w:szCs w:val="28"/>
        </w:rPr>
        <w:t>БГТУ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позвонил неизвестный,</w:t>
      </w:r>
      <w:r w:rsidR="003E0DC6" w:rsidRPr="00AC0A7D">
        <w:rPr>
          <w:rFonts w:ascii="Times New Roman" w:hAnsi="Times New Roman"/>
          <w:sz w:val="28"/>
          <w:szCs w:val="28"/>
        </w:rPr>
        <w:t xml:space="preserve"> представился сотрудником доставки </w:t>
      </w:r>
      <w:r w:rsidR="003E0DC6" w:rsidRPr="00AC0A7D">
        <w:rPr>
          <w:rFonts w:ascii="Times New Roman" w:hAnsi="Times New Roman"/>
          <w:sz w:val="28"/>
          <w:szCs w:val="28"/>
          <w:lang w:val="en-US"/>
        </w:rPr>
        <w:t>O</w:t>
      </w:r>
      <w:r w:rsidR="00DF5CA1" w:rsidRPr="00AC0A7D">
        <w:rPr>
          <w:rFonts w:ascii="Times New Roman" w:hAnsi="Times New Roman"/>
          <w:sz w:val="28"/>
          <w:szCs w:val="28"/>
          <w:lang w:val="en-US"/>
        </w:rPr>
        <w:t>ZON</w:t>
      </w:r>
      <w:r w:rsidR="00DF5CA1" w:rsidRPr="00AC0A7D">
        <w:rPr>
          <w:rFonts w:ascii="Times New Roman" w:hAnsi="Times New Roman"/>
          <w:sz w:val="28"/>
          <w:szCs w:val="28"/>
        </w:rPr>
        <w:t>, сообщил, что пришла посылка, но на ней стерт адрес, в связи</w:t>
      </w:r>
      <w:r w:rsidR="003E0DC6" w:rsidRPr="00AC0A7D">
        <w:rPr>
          <w:rFonts w:ascii="Times New Roman" w:hAnsi="Times New Roman"/>
          <w:sz w:val="28"/>
          <w:szCs w:val="28"/>
        </w:rPr>
        <w:t xml:space="preserve"> </w:t>
      </w:r>
      <w:r w:rsidR="00DF5CA1" w:rsidRPr="00AC0A7D">
        <w:rPr>
          <w:rFonts w:ascii="Times New Roman" w:hAnsi="Times New Roman"/>
          <w:sz w:val="28"/>
          <w:szCs w:val="28"/>
        </w:rPr>
        <w:t>с чем необходимо подтвердить личные данные, которые студент БГТУ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DF5CA1" w:rsidRPr="00AC0A7D">
        <w:rPr>
          <w:rFonts w:ascii="Times New Roman" w:hAnsi="Times New Roman"/>
          <w:sz w:val="28"/>
          <w:szCs w:val="28"/>
        </w:rPr>
        <w:t>продиктовал неизвестному.</w:t>
      </w:r>
    </w:p>
    <w:p w:rsidR="00DF5CA1" w:rsidRPr="00AC0A7D" w:rsidRDefault="00DF5CA1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После чего, на мобильный телефон студента БГТУ, пришли смс из портала Госуслуг, о том, что в его личный кабинет пытаются войти, с указанием номеров, на которые необходимо позвонить в случае, если вход осуществляет не им.</w:t>
      </w:r>
    </w:p>
    <w:p w:rsidR="00DF5CA1" w:rsidRPr="00AC0A7D" w:rsidRDefault="00DF5CA1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По одному из номеров ответил мужчина, </w:t>
      </w:r>
      <w:r w:rsidR="0021213B" w:rsidRPr="00AC0A7D">
        <w:rPr>
          <w:rFonts w:ascii="Times New Roman" w:hAnsi="Times New Roman"/>
          <w:sz w:val="28"/>
          <w:szCs w:val="28"/>
        </w:rPr>
        <w:t>который представился работником Госуслуг</w:t>
      </w:r>
      <w:r w:rsidR="0021213B" w:rsidRPr="00AC0A7D">
        <w:rPr>
          <w:rFonts w:ascii="Times New Roman" w:hAnsi="Times New Roman"/>
          <w:sz w:val="28"/>
          <w:szCs w:val="28"/>
        </w:rPr>
        <w:t>.</w:t>
      </w:r>
      <w:r w:rsidRPr="00AC0A7D">
        <w:rPr>
          <w:rFonts w:ascii="Times New Roman" w:hAnsi="Times New Roman"/>
          <w:sz w:val="28"/>
          <w:szCs w:val="28"/>
        </w:rPr>
        <w:t xml:space="preserve"> Затем студента БГТУ </w:t>
      </w:r>
      <w:proofErr w:type="gramStart"/>
      <w:r w:rsidRPr="00AC0A7D">
        <w:rPr>
          <w:rFonts w:ascii="Times New Roman" w:hAnsi="Times New Roman"/>
          <w:sz w:val="28"/>
          <w:szCs w:val="28"/>
        </w:rPr>
        <w:t xml:space="preserve">перевели </w:t>
      </w:r>
      <w:r w:rsidR="0021213B"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на</w:t>
      </w:r>
      <w:proofErr w:type="gramEnd"/>
      <w:r w:rsidRPr="00AC0A7D">
        <w:rPr>
          <w:rFonts w:ascii="Times New Roman" w:hAnsi="Times New Roman"/>
          <w:sz w:val="28"/>
          <w:szCs w:val="28"/>
        </w:rPr>
        <w:t xml:space="preserve"> неизвестную женщину, которая также представилась </w:t>
      </w:r>
      <w:r w:rsidRPr="00AC0A7D">
        <w:rPr>
          <w:rFonts w:ascii="Times New Roman" w:hAnsi="Times New Roman"/>
          <w:sz w:val="28"/>
          <w:szCs w:val="28"/>
        </w:rPr>
        <w:t>работником Госуслуг</w:t>
      </w:r>
      <w:r w:rsidRPr="00AC0A7D">
        <w:rPr>
          <w:rFonts w:ascii="Times New Roman" w:hAnsi="Times New Roman"/>
          <w:sz w:val="28"/>
          <w:szCs w:val="28"/>
        </w:rPr>
        <w:t xml:space="preserve"> и сообщила о необходимости связаться с </w:t>
      </w:r>
      <w:r w:rsidRPr="00AC0A7D">
        <w:rPr>
          <w:rFonts w:ascii="Times New Roman" w:hAnsi="Times New Roman"/>
          <w:sz w:val="28"/>
          <w:szCs w:val="28"/>
        </w:rPr>
        <w:lastRenderedPageBreak/>
        <w:t>представителем Министерства Финансов</w:t>
      </w:r>
      <w:r w:rsidR="00AC0A7D" w:rsidRPr="00AC0A7D">
        <w:rPr>
          <w:rFonts w:ascii="Times New Roman" w:hAnsi="Times New Roman"/>
          <w:sz w:val="28"/>
          <w:szCs w:val="28"/>
        </w:rPr>
        <w:t>.</w:t>
      </w:r>
    </w:p>
    <w:p w:rsidR="00AC0A7D" w:rsidRPr="00AC0A7D" w:rsidRDefault="00AC0A7D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П</w:t>
      </w:r>
      <w:r w:rsidRPr="00AC0A7D">
        <w:rPr>
          <w:rFonts w:ascii="Times New Roman" w:hAnsi="Times New Roman"/>
          <w:sz w:val="28"/>
          <w:szCs w:val="28"/>
        </w:rPr>
        <w:t>редставител</w:t>
      </w:r>
      <w:r w:rsidRPr="00AC0A7D">
        <w:rPr>
          <w:rFonts w:ascii="Times New Roman" w:hAnsi="Times New Roman"/>
          <w:sz w:val="28"/>
          <w:szCs w:val="28"/>
        </w:rPr>
        <w:t>ь</w:t>
      </w:r>
      <w:r w:rsidRPr="00AC0A7D">
        <w:rPr>
          <w:rFonts w:ascii="Times New Roman" w:hAnsi="Times New Roman"/>
          <w:sz w:val="28"/>
          <w:szCs w:val="28"/>
        </w:rPr>
        <w:t xml:space="preserve"> Министерства Финансов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21213B" w:rsidRPr="00AC0A7D">
        <w:rPr>
          <w:rFonts w:ascii="Times New Roman" w:hAnsi="Times New Roman"/>
          <w:sz w:val="28"/>
          <w:szCs w:val="28"/>
        </w:rPr>
        <w:t xml:space="preserve">пояснил, что от имени </w:t>
      </w:r>
      <w:r w:rsidR="0021213B" w:rsidRPr="00AC0A7D">
        <w:rPr>
          <w:rFonts w:ascii="Times New Roman" w:hAnsi="Times New Roman"/>
          <w:sz w:val="28"/>
          <w:szCs w:val="28"/>
        </w:rPr>
        <w:t xml:space="preserve">студента БГТУ </w:t>
      </w:r>
      <w:r w:rsidR="0021213B" w:rsidRPr="00AC0A7D">
        <w:rPr>
          <w:rFonts w:ascii="Times New Roman" w:hAnsi="Times New Roman"/>
          <w:sz w:val="28"/>
          <w:szCs w:val="28"/>
        </w:rPr>
        <w:t xml:space="preserve">оформили </w:t>
      </w:r>
      <w:r w:rsidRPr="00AC0A7D">
        <w:rPr>
          <w:rFonts w:ascii="Times New Roman" w:hAnsi="Times New Roman"/>
          <w:sz w:val="28"/>
          <w:szCs w:val="28"/>
        </w:rPr>
        <w:t xml:space="preserve">кредит, а также </w:t>
      </w:r>
      <w:r w:rsidR="0021213B" w:rsidRPr="00AC0A7D">
        <w:rPr>
          <w:rFonts w:ascii="Times New Roman" w:hAnsi="Times New Roman"/>
          <w:sz w:val="28"/>
          <w:szCs w:val="28"/>
        </w:rPr>
        <w:t>доверенность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AC0A7D" w:rsidRDefault="00AC0A7D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 xml:space="preserve">После со студентом БГТУ </w:t>
      </w:r>
      <w:r>
        <w:rPr>
          <w:rFonts w:ascii="Times New Roman" w:hAnsi="Times New Roman"/>
          <w:sz w:val="28"/>
          <w:szCs w:val="28"/>
        </w:rPr>
        <w:t xml:space="preserve">по видеосвязи </w:t>
      </w:r>
      <w:r w:rsidRPr="00AC0A7D">
        <w:rPr>
          <w:rFonts w:ascii="Times New Roman" w:hAnsi="Times New Roman"/>
          <w:sz w:val="28"/>
          <w:szCs w:val="28"/>
        </w:rPr>
        <w:t>связался неизвестный мужчина, представившейся сотрудником ФСБ</w:t>
      </w:r>
      <w:r w:rsidR="0021213B" w:rsidRPr="00AC0A7D">
        <w:rPr>
          <w:rFonts w:ascii="Times New Roman" w:hAnsi="Times New Roman"/>
          <w:sz w:val="28"/>
          <w:szCs w:val="28"/>
        </w:rPr>
        <w:t xml:space="preserve"> и под предлогом декларирования денежных средств и имущества,</w:t>
      </w:r>
      <w:r w:rsidRPr="00AC0A7D">
        <w:rPr>
          <w:rFonts w:ascii="Times New Roman" w:hAnsi="Times New Roman"/>
          <w:sz w:val="28"/>
          <w:szCs w:val="28"/>
        </w:rPr>
        <w:t xml:space="preserve"> предложил студенту БГТУ</w:t>
      </w:r>
      <w:r w:rsidR="0021213B" w:rsidRPr="00AC0A7D">
        <w:rPr>
          <w:rFonts w:ascii="Times New Roman" w:hAnsi="Times New Roman"/>
          <w:sz w:val="28"/>
          <w:szCs w:val="28"/>
        </w:rPr>
        <w:t xml:space="preserve"> </w:t>
      </w:r>
      <w:r w:rsidR="0021213B" w:rsidRPr="00AC0A7D">
        <w:rPr>
          <w:rFonts w:ascii="Times New Roman" w:hAnsi="Times New Roman"/>
          <w:sz w:val="28"/>
          <w:szCs w:val="28"/>
        </w:rPr>
        <w:t>переда</w:t>
      </w:r>
      <w:r w:rsidRPr="00AC0A7D">
        <w:rPr>
          <w:rFonts w:ascii="Times New Roman" w:hAnsi="Times New Roman"/>
          <w:sz w:val="28"/>
          <w:szCs w:val="28"/>
        </w:rPr>
        <w:t>ть</w:t>
      </w:r>
      <w:r w:rsidR="0021213B" w:rsidRPr="00AC0A7D">
        <w:rPr>
          <w:rFonts w:ascii="Times New Roman" w:hAnsi="Times New Roman"/>
          <w:sz w:val="28"/>
          <w:szCs w:val="28"/>
        </w:rPr>
        <w:t xml:space="preserve"> </w:t>
      </w:r>
      <w:r w:rsidR="0021213B" w:rsidRPr="00AC0A7D">
        <w:rPr>
          <w:rFonts w:ascii="Times New Roman" w:hAnsi="Times New Roman"/>
          <w:sz w:val="28"/>
          <w:szCs w:val="28"/>
        </w:rPr>
        <w:t xml:space="preserve">через неизвестную в </w:t>
      </w:r>
      <w:proofErr w:type="spellStart"/>
      <w:r w:rsidR="0021213B" w:rsidRPr="00AC0A7D">
        <w:rPr>
          <w:rFonts w:ascii="Times New Roman" w:hAnsi="Times New Roman"/>
          <w:sz w:val="28"/>
          <w:szCs w:val="28"/>
        </w:rPr>
        <w:t>г.Москва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ювелирны</w:t>
      </w:r>
      <w:r>
        <w:rPr>
          <w:rFonts w:ascii="Times New Roman" w:hAnsi="Times New Roman"/>
          <w:sz w:val="28"/>
          <w:szCs w:val="28"/>
        </w:rPr>
        <w:t>е</w:t>
      </w:r>
      <w:r w:rsidRPr="00AC0A7D">
        <w:rPr>
          <w:rFonts w:ascii="Times New Roman" w:hAnsi="Times New Roman"/>
          <w:sz w:val="28"/>
          <w:szCs w:val="28"/>
        </w:rPr>
        <w:t xml:space="preserve"> изделия</w:t>
      </w:r>
      <w:r>
        <w:rPr>
          <w:rFonts w:ascii="Times New Roman" w:hAnsi="Times New Roman"/>
          <w:sz w:val="28"/>
          <w:szCs w:val="28"/>
        </w:rPr>
        <w:t xml:space="preserve">, принадлежащие его матери. </w:t>
      </w:r>
      <w:r w:rsidR="0021213B" w:rsidRPr="00AC0A7D">
        <w:rPr>
          <w:rFonts w:ascii="Times New Roman" w:hAnsi="Times New Roman"/>
          <w:sz w:val="28"/>
          <w:szCs w:val="28"/>
        </w:rPr>
        <w:t>завладел принадлежащими е</w:t>
      </w:r>
      <w:r w:rsidR="0021213B" w:rsidRPr="00AC0A7D">
        <w:rPr>
          <w:rFonts w:ascii="Times New Roman" w:hAnsi="Times New Roman"/>
          <w:sz w:val="28"/>
          <w:szCs w:val="28"/>
        </w:rPr>
        <w:t>го матери</w:t>
      </w:r>
      <w:r w:rsidR="0021213B" w:rsidRPr="00AC0A7D">
        <w:rPr>
          <w:rFonts w:ascii="Times New Roman" w:hAnsi="Times New Roman"/>
          <w:sz w:val="28"/>
          <w:szCs w:val="28"/>
        </w:rPr>
        <w:t xml:space="preserve"> ювелирными изделиями</w:t>
      </w:r>
      <w:r>
        <w:rPr>
          <w:rFonts w:ascii="Times New Roman" w:hAnsi="Times New Roman"/>
          <w:sz w:val="28"/>
          <w:szCs w:val="28"/>
        </w:rPr>
        <w:t>.</w:t>
      </w:r>
    </w:p>
    <w:p w:rsidR="0021213B" w:rsidRDefault="0021213B" w:rsidP="00D35874">
      <w:pPr>
        <w:spacing w:after="0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Кроме того,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студент</w:t>
      </w:r>
      <w:r w:rsidR="00AC0A7D">
        <w:rPr>
          <w:rFonts w:ascii="Times New Roman" w:hAnsi="Times New Roman"/>
          <w:sz w:val="28"/>
          <w:szCs w:val="28"/>
        </w:rPr>
        <w:t>у</w:t>
      </w:r>
      <w:r w:rsidRPr="00AC0A7D">
        <w:rPr>
          <w:rFonts w:ascii="Times New Roman" w:hAnsi="Times New Roman"/>
          <w:sz w:val="28"/>
          <w:szCs w:val="28"/>
        </w:rPr>
        <w:t xml:space="preserve"> БГТУ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AC0A7D">
        <w:rPr>
          <w:rFonts w:ascii="Times New Roman" w:hAnsi="Times New Roman"/>
          <w:sz w:val="28"/>
          <w:szCs w:val="28"/>
        </w:rPr>
        <w:t xml:space="preserve">сообщили о необходимости передачи всех имеющихся у него денежных средств, которые он, </w:t>
      </w:r>
      <w:r w:rsidRPr="00AC0A7D">
        <w:rPr>
          <w:rFonts w:ascii="Times New Roman" w:hAnsi="Times New Roman"/>
          <w:sz w:val="28"/>
          <w:szCs w:val="28"/>
        </w:rPr>
        <w:t>находясь в офисе связи «Мегафон»</w:t>
      </w:r>
      <w:r w:rsidR="005B1A6C">
        <w:rPr>
          <w:rFonts w:ascii="Times New Roman" w:hAnsi="Times New Roman"/>
          <w:sz w:val="28"/>
          <w:szCs w:val="28"/>
        </w:rPr>
        <w:t>,</w:t>
      </w:r>
      <w:r w:rsidRPr="00AC0A7D">
        <w:rPr>
          <w:rFonts w:ascii="Times New Roman" w:hAnsi="Times New Roman"/>
          <w:sz w:val="28"/>
          <w:szCs w:val="28"/>
        </w:rPr>
        <w:t xml:space="preserve"> перевёл </w:t>
      </w:r>
      <w:r w:rsidRPr="00AC0A7D">
        <w:rPr>
          <w:rFonts w:ascii="Times New Roman" w:hAnsi="Times New Roman"/>
          <w:sz w:val="28"/>
          <w:szCs w:val="28"/>
        </w:rPr>
        <w:t>неизвестным</w:t>
      </w:r>
      <w:r w:rsidR="005B1A6C">
        <w:rPr>
          <w:rFonts w:ascii="Times New Roman" w:hAnsi="Times New Roman"/>
          <w:sz w:val="28"/>
          <w:szCs w:val="28"/>
        </w:rPr>
        <w:t xml:space="preserve"> в сумме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Pr="00AC0A7D">
        <w:rPr>
          <w:rFonts w:ascii="Times New Roman" w:hAnsi="Times New Roman"/>
          <w:sz w:val="28"/>
          <w:szCs w:val="28"/>
        </w:rPr>
        <w:t>130000 руб</w:t>
      </w:r>
      <w:r w:rsidRPr="00AC0A7D">
        <w:rPr>
          <w:rFonts w:ascii="Times New Roman" w:hAnsi="Times New Roman"/>
          <w:sz w:val="28"/>
          <w:szCs w:val="28"/>
        </w:rPr>
        <w:t>лей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5B1A6C" w:rsidRDefault="00D35874" w:rsidP="00D35874">
      <w:pPr>
        <w:spacing w:after="0"/>
        <w:ind w:left="284" w:firstLine="2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   </w:t>
      </w:r>
      <w:r w:rsidRPr="00AC0A7D">
        <w:rPr>
          <w:rFonts w:ascii="Times New Roman" w:hAnsi="Times New Roman"/>
          <w:sz w:val="28"/>
          <w:szCs w:val="28"/>
        </w:rPr>
        <w:t xml:space="preserve"> 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130</w:t>
      </w:r>
      <w:r w:rsidRPr="00AC0A7D">
        <w:rPr>
          <w:rFonts w:ascii="Times New Roman" w:hAnsi="Times New Roman"/>
          <w:sz w:val="28"/>
          <w:szCs w:val="28"/>
        </w:rPr>
        <w:t>000 руб</w:t>
      </w:r>
      <w:r>
        <w:rPr>
          <w:rFonts w:ascii="Times New Roman" w:hAnsi="Times New Roman"/>
          <w:sz w:val="28"/>
          <w:szCs w:val="28"/>
        </w:rPr>
        <w:t xml:space="preserve">лей, принадлежащими </w:t>
      </w:r>
      <w:r>
        <w:rPr>
          <w:rFonts w:ascii="Times New Roman" w:hAnsi="Times New Roman"/>
          <w:sz w:val="28"/>
          <w:szCs w:val="28"/>
        </w:rPr>
        <w:t>студенту БГТУ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AC0A7D">
        <w:rPr>
          <w:rFonts w:ascii="Times New Roman" w:hAnsi="Times New Roman"/>
          <w:sz w:val="28"/>
          <w:szCs w:val="28"/>
        </w:rPr>
        <w:t>ювелирны</w:t>
      </w:r>
      <w:r>
        <w:rPr>
          <w:rFonts w:ascii="Times New Roman" w:hAnsi="Times New Roman"/>
          <w:sz w:val="28"/>
          <w:szCs w:val="28"/>
        </w:rPr>
        <w:t>ми</w:t>
      </w:r>
      <w:r w:rsidRPr="00AC0A7D">
        <w:rPr>
          <w:rFonts w:ascii="Times New Roman" w:hAnsi="Times New Roman"/>
          <w:sz w:val="28"/>
          <w:szCs w:val="28"/>
        </w:rPr>
        <w:t xml:space="preserve"> изделия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, принадлежащи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его матери.</w:t>
      </w:r>
    </w:p>
    <w:p w:rsidR="005B1A6C" w:rsidRDefault="005B1A6C" w:rsidP="00D3587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35874" w:rsidRDefault="00D35874" w:rsidP="00D3587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87E91" w:rsidRDefault="00087E91" w:rsidP="00D35874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</w:t>
      </w:r>
      <w:r w:rsidRPr="00AC0A7D">
        <w:rPr>
          <w:rFonts w:ascii="Times New Roman" w:hAnsi="Times New Roman"/>
          <w:b/>
          <w:bCs/>
          <w:sz w:val="28"/>
          <w:szCs w:val="28"/>
        </w:rPr>
        <w:t>2</w:t>
      </w:r>
    </w:p>
    <w:p w:rsidR="00D35874" w:rsidRPr="00AC0A7D" w:rsidRDefault="00D35874" w:rsidP="00D35874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A6C" w:rsidRDefault="00087E91" w:rsidP="00D35874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Н</w:t>
      </w:r>
      <w:r w:rsidRPr="00AC0A7D">
        <w:rPr>
          <w:rFonts w:ascii="Times New Roman" w:hAnsi="Times New Roman"/>
          <w:sz w:val="28"/>
          <w:szCs w:val="28"/>
        </w:rPr>
        <w:t xml:space="preserve">еизвестный позвонил </w:t>
      </w:r>
      <w:r w:rsidRPr="00AC0A7D">
        <w:rPr>
          <w:rFonts w:ascii="Times New Roman" w:hAnsi="Times New Roman"/>
          <w:sz w:val="28"/>
          <w:szCs w:val="28"/>
        </w:rPr>
        <w:t>студенту БГТУ</w:t>
      </w:r>
      <w:r w:rsidRPr="00AC0A7D">
        <w:rPr>
          <w:rFonts w:ascii="Times New Roman" w:hAnsi="Times New Roman"/>
          <w:sz w:val="28"/>
          <w:szCs w:val="28"/>
        </w:rPr>
        <w:t xml:space="preserve"> на номер сотового телефона, представился оператором сотовой связи, и под предлогом продления услуг на номер телефона</w:t>
      </w:r>
      <w:r w:rsidR="005B1A6C">
        <w:rPr>
          <w:rFonts w:ascii="Times New Roman" w:hAnsi="Times New Roman"/>
          <w:sz w:val="28"/>
          <w:szCs w:val="28"/>
        </w:rPr>
        <w:t xml:space="preserve"> попросил продиктовать код из СМС, что и сделал студент БГТУ, после чего звонок завершился. На сотовый телефон студента БГТУ поступил следующий звонок, звонящий представился работником Роскомнадзора, пояснил, что личный кабинет студента на портале Госуслуг взломан мошенниками.</w:t>
      </w:r>
    </w:p>
    <w:p w:rsidR="00D35874" w:rsidRDefault="005B1A6C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чего студенту БГТУ позвонил неизвестный и представился сотрудником Центрального Банка РФ, который </w:t>
      </w:r>
      <w:r>
        <w:rPr>
          <w:rFonts w:ascii="Times New Roman" w:hAnsi="Times New Roman"/>
          <w:sz w:val="28"/>
          <w:szCs w:val="28"/>
        </w:rPr>
        <w:t>пояснил, что студенту БГТУ необходимо перевести денежные средства, имеющиеся у него на безопас</w:t>
      </w:r>
      <w:r w:rsidR="00D35874">
        <w:rPr>
          <w:rFonts w:ascii="Times New Roman" w:hAnsi="Times New Roman"/>
          <w:sz w:val="28"/>
          <w:szCs w:val="28"/>
        </w:rPr>
        <w:t>ный счет, что он и сделал.</w:t>
      </w:r>
    </w:p>
    <w:p w:rsidR="00087E91" w:rsidRDefault="00D35874" w:rsidP="00D35874">
      <w:pPr>
        <w:spacing w:after="0"/>
        <w:ind w:left="142" w:firstLine="42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</w:t>
      </w:r>
      <w:r w:rsidR="005B1A6C">
        <w:rPr>
          <w:rFonts w:ascii="Times New Roman" w:hAnsi="Times New Roman"/>
          <w:sz w:val="28"/>
          <w:szCs w:val="28"/>
        </w:rPr>
        <w:t xml:space="preserve">   </w:t>
      </w:r>
      <w:r w:rsidR="00087E91" w:rsidRPr="00AC0A7D">
        <w:rPr>
          <w:rFonts w:ascii="Times New Roman" w:hAnsi="Times New Roman"/>
          <w:sz w:val="28"/>
          <w:szCs w:val="28"/>
        </w:rPr>
        <w:t xml:space="preserve"> </w:t>
      </w:r>
      <w:r w:rsidR="00087E91" w:rsidRPr="00AC0A7D">
        <w:rPr>
          <w:rFonts w:ascii="Times New Roman" w:hAnsi="Times New Roman"/>
          <w:sz w:val="28"/>
          <w:szCs w:val="28"/>
        </w:rPr>
        <w:t>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="00087E91" w:rsidRPr="00AC0A7D">
        <w:rPr>
          <w:rFonts w:ascii="Times New Roman" w:hAnsi="Times New Roman"/>
          <w:sz w:val="28"/>
          <w:szCs w:val="28"/>
        </w:rPr>
        <w:t xml:space="preserve"> 25000 руб</w:t>
      </w:r>
      <w:r>
        <w:rPr>
          <w:rFonts w:ascii="Times New Roman" w:hAnsi="Times New Roman"/>
          <w:sz w:val="28"/>
          <w:szCs w:val="28"/>
        </w:rPr>
        <w:t>лей, принадлежащими студенту БГТУ</w:t>
      </w:r>
      <w:r w:rsidR="00087E91" w:rsidRPr="00AC0A7D">
        <w:rPr>
          <w:rFonts w:ascii="Times New Roman" w:hAnsi="Times New Roman"/>
          <w:sz w:val="28"/>
          <w:szCs w:val="28"/>
        </w:rPr>
        <w:t>.</w:t>
      </w:r>
    </w:p>
    <w:p w:rsidR="00AC0A7D" w:rsidRPr="00AC0A7D" w:rsidRDefault="00AC0A7D" w:rsidP="00D35874">
      <w:pPr>
        <w:spacing w:after="0"/>
        <w:ind w:left="142" w:firstLine="42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7E91" w:rsidRPr="00AC0A7D" w:rsidRDefault="00087E91" w:rsidP="00D35874">
      <w:pPr>
        <w:ind w:left="142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AC0A7D">
        <w:rPr>
          <w:rFonts w:ascii="Times New Roman" w:hAnsi="Times New Roman"/>
          <w:b/>
          <w:bCs/>
          <w:sz w:val="28"/>
          <w:szCs w:val="28"/>
        </w:rPr>
        <w:t>СХЕМА МОШЕННИЧЕСТВА №</w:t>
      </w:r>
      <w:r w:rsidRPr="00AC0A7D">
        <w:rPr>
          <w:rFonts w:ascii="Times New Roman" w:hAnsi="Times New Roman"/>
          <w:b/>
          <w:bCs/>
          <w:sz w:val="28"/>
          <w:szCs w:val="28"/>
        </w:rPr>
        <w:t>3</w:t>
      </w:r>
    </w:p>
    <w:p w:rsidR="00087E91" w:rsidRDefault="00087E91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AC0A7D">
        <w:rPr>
          <w:rFonts w:ascii="Times New Roman" w:hAnsi="Times New Roman"/>
          <w:sz w:val="28"/>
          <w:szCs w:val="28"/>
        </w:rPr>
        <w:t>Н</w:t>
      </w:r>
      <w:r w:rsidRPr="00AC0A7D">
        <w:rPr>
          <w:rFonts w:ascii="Times New Roman" w:hAnsi="Times New Roman"/>
          <w:sz w:val="28"/>
          <w:szCs w:val="28"/>
        </w:rPr>
        <w:t xml:space="preserve">еизвестный в соцсети «ВКонтакте» в группе «Продам Куплю Apple Барахолка» </w:t>
      </w:r>
      <w:r w:rsidR="007028B9">
        <w:rPr>
          <w:rFonts w:ascii="Times New Roman" w:hAnsi="Times New Roman"/>
          <w:sz w:val="28"/>
          <w:szCs w:val="28"/>
        </w:rPr>
        <w:t>разместил объявление о</w:t>
      </w:r>
      <w:r w:rsidRPr="00AC0A7D">
        <w:rPr>
          <w:rFonts w:ascii="Times New Roman" w:hAnsi="Times New Roman"/>
          <w:sz w:val="28"/>
          <w:szCs w:val="28"/>
        </w:rPr>
        <w:t xml:space="preserve"> продаж</w:t>
      </w:r>
      <w:r w:rsidR="007028B9">
        <w:rPr>
          <w:rFonts w:ascii="Times New Roman" w:hAnsi="Times New Roman"/>
          <w:sz w:val="28"/>
          <w:szCs w:val="28"/>
        </w:rPr>
        <w:t>е</w:t>
      </w:r>
      <w:r w:rsidRPr="00AC0A7D">
        <w:rPr>
          <w:rFonts w:ascii="Times New Roman" w:hAnsi="Times New Roman"/>
          <w:sz w:val="28"/>
          <w:szCs w:val="28"/>
        </w:rPr>
        <w:t xml:space="preserve"> сотового телефона</w:t>
      </w:r>
      <w:r w:rsidR="007028B9">
        <w:rPr>
          <w:rFonts w:ascii="Times New Roman" w:hAnsi="Times New Roman"/>
          <w:sz w:val="28"/>
          <w:szCs w:val="28"/>
        </w:rPr>
        <w:t xml:space="preserve">. </w:t>
      </w:r>
      <w:r w:rsidR="0062555B">
        <w:rPr>
          <w:rFonts w:ascii="Times New Roman" w:hAnsi="Times New Roman"/>
          <w:sz w:val="28"/>
          <w:szCs w:val="28"/>
        </w:rPr>
        <w:t>Гражданин</w:t>
      </w:r>
      <w:r w:rsidR="007028B9">
        <w:rPr>
          <w:rFonts w:ascii="Times New Roman" w:hAnsi="Times New Roman"/>
          <w:sz w:val="28"/>
          <w:szCs w:val="28"/>
        </w:rPr>
        <w:t xml:space="preserve"> перевел денежные средства в сумме</w:t>
      </w:r>
      <w:r w:rsidRPr="00AC0A7D">
        <w:rPr>
          <w:rFonts w:ascii="Times New Roman" w:hAnsi="Times New Roman"/>
          <w:sz w:val="28"/>
          <w:szCs w:val="28"/>
        </w:rPr>
        <w:t xml:space="preserve"> 28333 руб</w:t>
      </w:r>
      <w:r w:rsidRPr="00AC0A7D">
        <w:rPr>
          <w:rFonts w:ascii="Times New Roman" w:hAnsi="Times New Roman"/>
          <w:sz w:val="28"/>
          <w:szCs w:val="28"/>
        </w:rPr>
        <w:t>л</w:t>
      </w:r>
      <w:r w:rsidR="007028B9">
        <w:rPr>
          <w:rFonts w:ascii="Times New Roman" w:hAnsi="Times New Roman"/>
          <w:sz w:val="28"/>
          <w:szCs w:val="28"/>
        </w:rPr>
        <w:t>я в счет оплаты мобильного телефона неизвестному</w:t>
      </w:r>
      <w:r w:rsidR="00D35874">
        <w:rPr>
          <w:rFonts w:ascii="Times New Roman" w:hAnsi="Times New Roman"/>
          <w:sz w:val="28"/>
          <w:szCs w:val="28"/>
        </w:rPr>
        <w:t>.</w:t>
      </w:r>
      <w:r w:rsidR="007028B9">
        <w:rPr>
          <w:rFonts w:ascii="Times New Roman" w:hAnsi="Times New Roman"/>
          <w:sz w:val="28"/>
          <w:szCs w:val="28"/>
        </w:rPr>
        <w:t xml:space="preserve"> Вместе с тем, мобильный телефон </w:t>
      </w:r>
      <w:r w:rsidR="0062555B">
        <w:rPr>
          <w:rFonts w:ascii="Times New Roman" w:hAnsi="Times New Roman"/>
          <w:sz w:val="28"/>
          <w:szCs w:val="28"/>
        </w:rPr>
        <w:t>гражданину</w:t>
      </w:r>
      <w:r w:rsidR="007028B9">
        <w:rPr>
          <w:rFonts w:ascii="Times New Roman" w:hAnsi="Times New Roman"/>
          <w:sz w:val="28"/>
          <w:szCs w:val="28"/>
        </w:rPr>
        <w:t xml:space="preserve"> передан не был. </w:t>
      </w:r>
    </w:p>
    <w:p w:rsidR="00D35874" w:rsidRDefault="00D35874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неизвестные    </w:t>
      </w:r>
      <w:r w:rsidRPr="00AC0A7D">
        <w:rPr>
          <w:rFonts w:ascii="Times New Roman" w:hAnsi="Times New Roman"/>
          <w:sz w:val="28"/>
          <w:szCs w:val="28"/>
        </w:rPr>
        <w:t xml:space="preserve"> мошенническим путём завладел</w:t>
      </w:r>
      <w:r>
        <w:rPr>
          <w:rFonts w:ascii="Times New Roman" w:hAnsi="Times New Roman"/>
          <w:sz w:val="28"/>
          <w:szCs w:val="28"/>
        </w:rPr>
        <w:t>и</w:t>
      </w:r>
      <w:r w:rsidRPr="00AC0A7D">
        <w:rPr>
          <w:rFonts w:ascii="Times New Roman" w:hAnsi="Times New Roman"/>
          <w:sz w:val="28"/>
          <w:szCs w:val="28"/>
        </w:rPr>
        <w:t xml:space="preserve"> </w:t>
      </w:r>
      <w:r w:rsidR="007028B9" w:rsidRPr="00AC0A7D">
        <w:rPr>
          <w:rFonts w:ascii="Times New Roman" w:hAnsi="Times New Roman"/>
          <w:sz w:val="28"/>
          <w:szCs w:val="28"/>
        </w:rPr>
        <w:t>28333</w:t>
      </w:r>
      <w:r w:rsidRPr="00AC0A7D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</w:t>
      </w:r>
      <w:r w:rsidR="007028B9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принадлежащими студенту БГТУ</w:t>
      </w:r>
      <w:r w:rsidRPr="00AC0A7D">
        <w:rPr>
          <w:rFonts w:ascii="Times New Roman" w:hAnsi="Times New Roman"/>
          <w:sz w:val="28"/>
          <w:szCs w:val="28"/>
        </w:rPr>
        <w:t>.</w:t>
      </w:r>
    </w:p>
    <w:p w:rsidR="007028B9" w:rsidRDefault="007028B9" w:rsidP="00D35874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087E91" w:rsidRDefault="00087E91" w:rsidP="007028B9"/>
    <w:sectPr w:rsidR="00087E91" w:rsidSect="00D35874">
      <w:pgSz w:w="16838" w:h="11906" w:orient="landscape"/>
      <w:pgMar w:top="1418" w:right="536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EF"/>
    <w:rsid w:val="00087E91"/>
    <w:rsid w:val="001660FD"/>
    <w:rsid w:val="0021213B"/>
    <w:rsid w:val="00374D28"/>
    <w:rsid w:val="003E0DC6"/>
    <w:rsid w:val="00504FBE"/>
    <w:rsid w:val="00594EEF"/>
    <w:rsid w:val="005B1A6C"/>
    <w:rsid w:val="0062555B"/>
    <w:rsid w:val="006D0730"/>
    <w:rsid w:val="007028B9"/>
    <w:rsid w:val="00A50772"/>
    <w:rsid w:val="00AC0A7D"/>
    <w:rsid w:val="00AD5C35"/>
    <w:rsid w:val="00D35874"/>
    <w:rsid w:val="00D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FB0F"/>
  <w15:chartTrackingRefBased/>
  <w15:docId w15:val="{44976A78-CC75-4451-A49D-C6B763EC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E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E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E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E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E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E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2026-01-05T14:41:00Z</cp:lastPrinted>
  <dcterms:created xsi:type="dcterms:W3CDTF">2026-01-05T15:04:00Z</dcterms:created>
  <dcterms:modified xsi:type="dcterms:W3CDTF">2026-01-05T15:04:00Z</dcterms:modified>
</cp:coreProperties>
</file>